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hint="eastAsia" w:eastAsia="仿宋_GB2312"/>
          <w:color w:val="000000" w:themeColor="text1"/>
          <w:sz w:val="28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28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  <w:t>附件一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157" w:afterLines="50" w:line="360" w:lineRule="auto"/>
        <w:jc w:val="center"/>
        <w:textAlignment w:val="auto"/>
        <w:rPr>
          <w:rFonts w:hint="eastAsia" w:ascii="方正小标宋_GBK" w:eastAsia="方正小标宋_GBK"/>
          <w:b/>
          <w:bCs/>
          <w:color w:val="000000" w:themeColor="text1"/>
          <w:sz w:val="32"/>
          <w:szCs w:val="36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eastAsia="方正小标宋_GBK"/>
          <w:b/>
          <w:bCs/>
          <w:color w:val="000000" w:themeColor="text1"/>
          <w:sz w:val="32"/>
          <w:szCs w:val="36"/>
          <w:highlight w:val="none"/>
          <w:lang w:eastAsia="zh-CN"/>
          <w14:textFill>
            <w14:solidFill>
              <w14:schemeClr w14:val="tx1"/>
            </w14:solidFill>
          </w14:textFill>
        </w:rPr>
        <w:t>上海电力大学理论宣讲</w:t>
      </w:r>
      <w:bookmarkStart w:id="0" w:name="_GoBack"/>
      <w:bookmarkEnd w:id="0"/>
      <w:r>
        <w:rPr>
          <w:rFonts w:hint="eastAsia" w:ascii="方正小标宋_GBK" w:eastAsia="方正小标宋_GBK"/>
          <w:b/>
          <w:bCs/>
          <w:color w:val="000000" w:themeColor="text1"/>
          <w:sz w:val="32"/>
          <w:szCs w:val="36"/>
          <w:highlight w:val="none"/>
          <w:lang w:eastAsia="zh-CN"/>
          <w14:textFill>
            <w14:solidFill>
              <w14:schemeClr w14:val="tx1"/>
            </w14:solidFill>
          </w14:textFill>
        </w:rPr>
        <w:t>微课程参考选题</w:t>
      </w:r>
    </w:p>
    <w:p>
      <w:pPr>
        <w:spacing w:line="360" w:lineRule="auto"/>
        <w:rPr>
          <w:rFonts w:eastAsia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1.新时代中国特色社会主义</w:t>
      </w:r>
    </w:p>
    <w:p>
      <w:pPr>
        <w:spacing w:line="360" w:lineRule="auto"/>
        <w:ind w:firstLine="480"/>
        <w:rPr>
          <w:rFonts w:eastAsia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（1）新时代中国特色社会主义的内涵与逻辑</w:t>
      </w:r>
    </w:p>
    <w:p>
      <w:pPr>
        <w:spacing w:line="360" w:lineRule="auto"/>
        <w:ind w:firstLine="480"/>
        <w:rPr>
          <w:rFonts w:eastAsia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（2）新时代我国社会主要矛盾的变化</w:t>
      </w:r>
    </w:p>
    <w:p>
      <w:pPr>
        <w:spacing w:line="360" w:lineRule="auto"/>
        <w:ind w:firstLine="480"/>
        <w:rPr>
          <w:rFonts w:eastAsia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（3）我国发展新的历史方位</w:t>
      </w:r>
    </w:p>
    <w:p>
      <w:pPr>
        <w:spacing w:line="360" w:lineRule="auto"/>
        <w:rPr>
          <w:rFonts w:eastAsia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2</w:t>
      </w:r>
      <w:r>
        <w:rPr>
          <w:rFonts w:eastAsia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.中国特色社会主义经济建设</w:t>
      </w:r>
    </w:p>
    <w:p>
      <w:pPr>
        <w:spacing w:line="360" w:lineRule="auto"/>
        <w:ind w:firstLine="480"/>
        <w:rPr>
          <w:rFonts w:eastAsia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（1）五大发展理念</w:t>
      </w:r>
    </w:p>
    <w:p>
      <w:pPr>
        <w:spacing w:line="360" w:lineRule="auto"/>
        <w:ind w:firstLine="480"/>
        <w:rPr>
          <w:rFonts w:eastAsia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（2）完善社会主义市场经济体制</w:t>
      </w:r>
    </w:p>
    <w:p>
      <w:pPr>
        <w:spacing w:line="360" w:lineRule="auto"/>
        <w:ind w:firstLine="480"/>
        <w:rPr>
          <w:rFonts w:eastAsia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（3）全面开放新格局</w:t>
      </w:r>
    </w:p>
    <w:p>
      <w:pPr>
        <w:spacing w:line="360" w:lineRule="auto"/>
        <w:ind w:firstLine="480"/>
        <w:rPr>
          <w:rFonts w:eastAsia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（4）经济全球化进程</w:t>
      </w:r>
    </w:p>
    <w:p>
      <w:pPr>
        <w:spacing w:line="360" w:lineRule="auto"/>
        <w:ind w:firstLine="480"/>
        <w:rPr>
          <w:rFonts w:eastAsia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（5）供给侧结构性改革</w:t>
      </w:r>
    </w:p>
    <w:p>
      <w:pPr>
        <w:spacing w:line="360" w:lineRule="auto"/>
        <w:ind w:firstLine="480"/>
        <w:rPr>
          <w:rFonts w:eastAsia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（6）区域协调发展战略</w:t>
      </w:r>
    </w:p>
    <w:p>
      <w:pPr>
        <w:spacing w:line="360" w:lineRule="auto"/>
        <w:ind w:firstLine="480"/>
        <w:rPr>
          <w:rFonts w:eastAsia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（7）创新驱动发展战略</w:t>
      </w:r>
    </w:p>
    <w:p>
      <w:pPr>
        <w:spacing w:line="360" w:lineRule="auto"/>
        <w:ind w:firstLine="480"/>
        <w:rPr>
          <w:rFonts w:eastAsia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（8）乡村振兴战略</w:t>
      </w:r>
    </w:p>
    <w:p>
      <w:pPr>
        <w:spacing w:line="360" w:lineRule="auto"/>
        <w:ind w:firstLine="480"/>
        <w:rPr>
          <w:rFonts w:eastAsia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（9）可持续发展战略</w:t>
      </w:r>
    </w:p>
    <w:p>
      <w:pPr>
        <w:spacing w:line="360" w:lineRule="auto"/>
        <w:ind w:firstLine="480"/>
        <w:rPr>
          <w:rFonts w:eastAsia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（10）</w:t>
      </w:r>
      <w:r>
        <w:rPr>
          <w:rFonts w:hint="eastAsia" w:eastAsia="仿宋_GB2312"/>
          <w:color w:val="000000" w:themeColor="text1"/>
          <w:sz w:val="28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  <w:t>“</w:t>
      </w:r>
      <w:r>
        <w:rPr>
          <w:rFonts w:eastAsia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以人民为中心</w:t>
      </w:r>
      <w:r>
        <w:rPr>
          <w:rFonts w:hint="eastAsia" w:eastAsia="仿宋_GB2312"/>
          <w:color w:val="000000" w:themeColor="text1"/>
          <w:sz w:val="28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  <w:t>”</w:t>
      </w:r>
      <w:r>
        <w:rPr>
          <w:rFonts w:eastAsia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的发展思想</w:t>
      </w:r>
    </w:p>
    <w:p>
      <w:pPr>
        <w:spacing w:line="360" w:lineRule="auto"/>
        <w:rPr>
          <w:rFonts w:eastAsia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3</w:t>
      </w:r>
      <w:r>
        <w:rPr>
          <w:rFonts w:eastAsia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.中国特色社会主义政治建设</w:t>
      </w:r>
    </w:p>
    <w:p>
      <w:pPr>
        <w:spacing w:line="360" w:lineRule="auto"/>
        <w:ind w:firstLine="480"/>
        <w:rPr>
          <w:rFonts w:eastAsia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（1）国家治理体系和治理能力现代化</w:t>
      </w:r>
    </w:p>
    <w:p>
      <w:pPr>
        <w:spacing w:line="360" w:lineRule="auto"/>
        <w:ind w:firstLine="480"/>
        <w:rPr>
          <w:rFonts w:eastAsia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（2）中国特色社会主义政治发展道路</w:t>
      </w:r>
    </w:p>
    <w:p>
      <w:pPr>
        <w:spacing w:line="360" w:lineRule="auto"/>
        <w:ind w:firstLine="480"/>
        <w:rPr>
          <w:rFonts w:eastAsia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（3）党的领导、人民当家作主、依法治国的有机统一</w:t>
      </w:r>
    </w:p>
    <w:p>
      <w:pPr>
        <w:spacing w:line="360" w:lineRule="auto"/>
        <w:ind w:firstLine="480"/>
        <w:rPr>
          <w:rFonts w:eastAsia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（4）多党合作和政治协商制度</w:t>
      </w:r>
    </w:p>
    <w:p>
      <w:pPr>
        <w:spacing w:line="360" w:lineRule="auto"/>
        <w:ind w:firstLine="480"/>
        <w:rPr>
          <w:rFonts w:eastAsia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（5）民族区域自治制度</w:t>
      </w:r>
    </w:p>
    <w:p>
      <w:pPr>
        <w:spacing w:line="360" w:lineRule="auto"/>
        <w:ind w:firstLine="480"/>
        <w:rPr>
          <w:rFonts w:eastAsia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（6）基层群众自治制度</w:t>
      </w:r>
    </w:p>
    <w:p>
      <w:pPr>
        <w:spacing w:line="360" w:lineRule="auto"/>
        <w:ind w:firstLine="480"/>
        <w:rPr>
          <w:rFonts w:eastAsia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（7）依法治国和以德治国相结合</w:t>
      </w:r>
    </w:p>
    <w:p>
      <w:pPr>
        <w:spacing w:line="360" w:lineRule="auto"/>
        <w:ind w:firstLine="480"/>
        <w:rPr>
          <w:rFonts w:eastAsia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（8）提高全民族法治素养和道德建设</w:t>
      </w:r>
    </w:p>
    <w:p>
      <w:pPr>
        <w:spacing w:line="360" w:lineRule="auto"/>
        <w:rPr>
          <w:rFonts w:eastAsia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4</w:t>
      </w:r>
      <w:r>
        <w:rPr>
          <w:rFonts w:eastAsia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.中国特色社会主义文化建设</w:t>
      </w:r>
    </w:p>
    <w:p>
      <w:pPr>
        <w:spacing w:line="360" w:lineRule="auto"/>
        <w:ind w:firstLine="480"/>
        <w:rPr>
          <w:rFonts w:eastAsia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（1）构筑中国精神、中国价值、中国力量</w:t>
      </w:r>
    </w:p>
    <w:p>
      <w:pPr>
        <w:spacing w:line="360" w:lineRule="auto"/>
        <w:ind w:firstLine="480"/>
        <w:rPr>
          <w:rFonts w:eastAsia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（2）践行社会主义核心价值观</w:t>
      </w:r>
    </w:p>
    <w:p>
      <w:pPr>
        <w:spacing w:line="360" w:lineRule="auto"/>
        <w:ind w:firstLine="480"/>
        <w:rPr>
          <w:rFonts w:eastAsia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（3）弘扬中华优秀传统文化</w:t>
      </w:r>
    </w:p>
    <w:p>
      <w:pPr>
        <w:spacing w:line="360" w:lineRule="auto"/>
        <w:ind w:firstLine="480"/>
        <w:rPr>
          <w:rFonts w:eastAsia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（4）传承革命文化</w:t>
      </w:r>
    </w:p>
    <w:p>
      <w:pPr>
        <w:spacing w:line="360" w:lineRule="auto"/>
        <w:ind w:firstLine="480"/>
        <w:rPr>
          <w:rFonts w:eastAsia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（5）繁荣发展社会主义文艺</w:t>
      </w:r>
    </w:p>
    <w:p>
      <w:pPr>
        <w:spacing w:line="360" w:lineRule="auto"/>
        <w:ind w:firstLine="480"/>
        <w:rPr>
          <w:rFonts w:eastAsia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（6）推动文化事业和文化产业发展</w:t>
      </w:r>
    </w:p>
    <w:p>
      <w:pPr>
        <w:spacing w:line="360" w:lineRule="auto"/>
        <w:rPr>
          <w:rFonts w:eastAsia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5</w:t>
      </w:r>
      <w:r>
        <w:rPr>
          <w:rFonts w:eastAsia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.中国特色社会主义社会建设</w:t>
      </w:r>
    </w:p>
    <w:p>
      <w:pPr>
        <w:spacing w:line="360" w:lineRule="auto"/>
        <w:ind w:firstLine="480"/>
        <w:rPr>
          <w:rFonts w:eastAsia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（1）打好脱贫攻坚战</w:t>
      </w:r>
    </w:p>
    <w:p>
      <w:pPr>
        <w:spacing w:line="360" w:lineRule="auto"/>
        <w:ind w:firstLine="480"/>
        <w:rPr>
          <w:rFonts w:eastAsia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（2）完善社会保障体系（养老、医疗）</w:t>
      </w:r>
    </w:p>
    <w:p>
      <w:pPr>
        <w:spacing w:line="360" w:lineRule="auto"/>
        <w:ind w:firstLine="480"/>
        <w:rPr>
          <w:rFonts w:eastAsia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（3）实施科教兴国战略</w:t>
      </w:r>
    </w:p>
    <w:p>
      <w:pPr>
        <w:spacing w:line="360" w:lineRule="auto"/>
        <w:ind w:firstLine="480"/>
        <w:rPr>
          <w:rFonts w:eastAsia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（4）实施健康中国战略</w:t>
      </w:r>
    </w:p>
    <w:p>
      <w:pPr>
        <w:spacing w:line="360" w:lineRule="auto"/>
        <w:ind w:firstLine="480"/>
        <w:rPr>
          <w:rFonts w:eastAsia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（5）树立国家总体安全观</w:t>
      </w:r>
    </w:p>
    <w:p>
      <w:pPr>
        <w:spacing w:line="360" w:lineRule="auto"/>
        <w:ind w:firstLine="480"/>
        <w:rPr>
          <w:rFonts w:eastAsia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（6）构建共建共治共享的社会治理格局</w:t>
      </w:r>
    </w:p>
    <w:p>
      <w:pPr>
        <w:spacing w:line="360" w:lineRule="auto"/>
        <w:rPr>
          <w:rFonts w:eastAsia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6</w:t>
      </w:r>
      <w:r>
        <w:rPr>
          <w:rFonts w:eastAsia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.中国特色社会主义生态建设</w:t>
      </w:r>
    </w:p>
    <w:p>
      <w:pPr>
        <w:spacing w:line="360" w:lineRule="auto"/>
        <w:ind w:firstLine="480"/>
        <w:rPr>
          <w:rFonts w:eastAsia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（1）坚持绿色发展理念</w:t>
      </w:r>
    </w:p>
    <w:p>
      <w:pPr>
        <w:spacing w:line="360" w:lineRule="auto"/>
        <w:ind w:firstLine="480"/>
        <w:rPr>
          <w:rFonts w:eastAsia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（2）统筹山水林田湖草系统治理</w:t>
      </w:r>
    </w:p>
    <w:p>
      <w:pPr>
        <w:spacing w:line="360" w:lineRule="auto"/>
        <w:ind w:firstLine="480"/>
        <w:rPr>
          <w:rFonts w:eastAsia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（3）改革生态环境监管体系</w:t>
      </w:r>
    </w:p>
    <w:p>
      <w:pPr>
        <w:spacing w:line="360" w:lineRule="auto"/>
        <w:ind w:firstLine="480"/>
        <w:rPr>
          <w:rFonts w:eastAsia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（4）推进大气、水、土壤等突出环境问题治理</w:t>
      </w:r>
    </w:p>
    <w:p>
      <w:pPr>
        <w:spacing w:line="360" w:lineRule="auto"/>
        <w:rPr>
          <w:rFonts w:eastAsia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7</w:t>
      </w:r>
      <w:r>
        <w:rPr>
          <w:rFonts w:eastAsia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.中国特色社会主义外交</w:t>
      </w:r>
    </w:p>
    <w:p>
      <w:pPr>
        <w:spacing w:line="360" w:lineRule="auto"/>
        <w:ind w:firstLine="480"/>
        <w:rPr>
          <w:rFonts w:eastAsia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（1）大国关系及周边外交</w:t>
      </w:r>
    </w:p>
    <w:p>
      <w:pPr>
        <w:spacing w:line="360" w:lineRule="auto"/>
        <w:ind w:firstLine="480"/>
        <w:rPr>
          <w:rFonts w:eastAsia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（2）</w:t>
      </w:r>
      <w:r>
        <w:rPr>
          <w:rFonts w:hint="eastAsia" w:eastAsia="仿宋_GB2312"/>
          <w:color w:val="000000" w:themeColor="text1"/>
          <w:sz w:val="28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  <w:t>“</w:t>
      </w:r>
      <w:r>
        <w:rPr>
          <w:rFonts w:eastAsia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一带一路</w:t>
      </w:r>
      <w:r>
        <w:rPr>
          <w:rFonts w:hint="eastAsia" w:eastAsia="仿宋_GB2312"/>
          <w:color w:val="000000" w:themeColor="text1"/>
          <w:sz w:val="28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  <w:t>”</w:t>
      </w:r>
      <w:r>
        <w:rPr>
          <w:rFonts w:eastAsia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建设</w:t>
      </w:r>
    </w:p>
    <w:p>
      <w:pPr>
        <w:spacing w:line="360" w:lineRule="auto"/>
        <w:ind w:firstLine="480"/>
        <w:rPr>
          <w:rFonts w:eastAsia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（3）构建人类命运共同体</w:t>
      </w:r>
    </w:p>
    <w:p>
      <w:pPr>
        <w:spacing w:line="360" w:lineRule="auto"/>
        <w:ind w:firstLine="480"/>
        <w:rPr>
          <w:rFonts w:eastAsia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（4）</w:t>
      </w:r>
      <w:r>
        <w:rPr>
          <w:rFonts w:hint="eastAsia" w:eastAsia="仿宋_GB2312"/>
          <w:color w:val="000000" w:themeColor="text1"/>
          <w:sz w:val="28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  <w:t>“</w:t>
      </w:r>
      <w:r>
        <w:rPr>
          <w:rFonts w:eastAsia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全方位、多层次、立体化</w:t>
      </w:r>
      <w:r>
        <w:rPr>
          <w:rFonts w:hint="eastAsia" w:eastAsia="仿宋_GB2312"/>
          <w:color w:val="000000" w:themeColor="text1"/>
          <w:sz w:val="28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  <w:t>”</w:t>
      </w:r>
      <w:r>
        <w:rPr>
          <w:rFonts w:eastAsia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外交布局</w:t>
      </w:r>
    </w:p>
    <w:p>
      <w:pPr>
        <w:spacing w:line="360" w:lineRule="auto"/>
        <w:rPr>
          <w:rFonts w:eastAsia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8</w:t>
      </w:r>
      <w:r>
        <w:rPr>
          <w:rFonts w:eastAsia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.中国共产党的建设</w:t>
      </w:r>
    </w:p>
    <w:p>
      <w:pPr>
        <w:spacing w:line="360" w:lineRule="auto"/>
        <w:ind w:firstLine="480"/>
        <w:rPr>
          <w:rFonts w:eastAsia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（1）党的政治建设</w:t>
      </w:r>
    </w:p>
    <w:p>
      <w:pPr>
        <w:spacing w:line="360" w:lineRule="auto"/>
        <w:ind w:firstLine="480"/>
        <w:rPr>
          <w:rFonts w:eastAsia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（2）</w:t>
      </w:r>
      <w:r>
        <w:rPr>
          <w:rFonts w:hint="eastAsia" w:eastAsia="仿宋_GB2312"/>
          <w:color w:val="000000" w:themeColor="text1"/>
          <w:sz w:val="28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  <w:t>“</w:t>
      </w:r>
      <w:r>
        <w:rPr>
          <w:rFonts w:eastAsia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四个意识</w:t>
      </w:r>
      <w:r>
        <w:rPr>
          <w:rFonts w:hint="eastAsia" w:eastAsia="仿宋_GB2312"/>
          <w:color w:val="000000" w:themeColor="text1"/>
          <w:sz w:val="28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  <w:t>”</w:t>
      </w:r>
      <w:r>
        <w:rPr>
          <w:rFonts w:eastAsia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解读</w:t>
      </w:r>
    </w:p>
    <w:p>
      <w:pPr>
        <w:spacing w:line="360" w:lineRule="auto"/>
        <w:ind w:firstLine="480"/>
        <w:rPr>
          <w:rFonts w:eastAsia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（3）党内监督、党内政治文化、党内政治生态建设</w:t>
      </w:r>
    </w:p>
    <w:p>
      <w:pPr>
        <w:spacing w:line="360" w:lineRule="auto"/>
        <w:ind w:firstLine="480"/>
        <w:rPr>
          <w:rFonts w:eastAsia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（4）反腐败斗争</w:t>
      </w:r>
    </w:p>
    <w:p>
      <w:pPr>
        <w:spacing w:line="360" w:lineRule="auto"/>
        <w:ind w:firstLine="480"/>
        <w:rPr>
          <w:rFonts w:eastAsia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（5）党的理论创新</w:t>
      </w:r>
    </w:p>
    <w:p>
      <w:pPr>
        <w:spacing w:line="360" w:lineRule="auto"/>
        <w:ind w:firstLine="480"/>
        <w:rPr>
          <w:rFonts w:eastAsia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（6）党的基层组织建设</w:t>
      </w:r>
    </w:p>
    <w:p>
      <w:pPr>
        <w:spacing w:line="360" w:lineRule="auto"/>
        <w:rPr>
          <w:rFonts w:eastAsia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eastAsia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.</w:t>
      </w:r>
      <w:r>
        <w:rPr>
          <w:rFonts w:hint="eastAsia" w:eastAsia="仿宋_GB2312"/>
          <w:color w:val="000000" w:themeColor="text1"/>
          <w:sz w:val="28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  <w:t>“</w:t>
      </w:r>
      <w:r>
        <w:rPr>
          <w:rFonts w:hint="eastAsia" w:eastAsia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四史</w:t>
      </w:r>
      <w:r>
        <w:rPr>
          <w:rFonts w:hint="eastAsia" w:eastAsia="仿宋_GB2312"/>
          <w:color w:val="000000" w:themeColor="text1"/>
          <w:sz w:val="28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  <w:t>”</w:t>
      </w:r>
      <w:r>
        <w:rPr>
          <w:rFonts w:hint="eastAsia" w:eastAsia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与中国共产党</w:t>
      </w:r>
    </w:p>
    <w:p>
      <w:pPr>
        <w:spacing w:line="360" w:lineRule="auto"/>
        <w:rPr>
          <w:rFonts w:eastAsia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eastAsia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（1）党史与中国共产党的初心使命</w:t>
      </w:r>
    </w:p>
    <w:p>
      <w:pPr>
        <w:spacing w:line="360" w:lineRule="auto"/>
        <w:rPr>
          <w:rFonts w:hint="eastAsia" w:eastAsia="仿宋_GB2312"/>
          <w:color w:val="000000" w:themeColor="text1"/>
          <w:sz w:val="28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eastAsia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（2）新中国史与</w:t>
      </w:r>
      <w:r>
        <w:rPr>
          <w:rFonts w:hint="eastAsia" w:eastAsia="仿宋_GB2312"/>
          <w:color w:val="000000" w:themeColor="text1"/>
          <w:sz w:val="28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  <w:t>“</w:t>
      </w:r>
      <w:r>
        <w:rPr>
          <w:rFonts w:hint="eastAsia" w:eastAsia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中国奇迹</w:t>
      </w:r>
      <w:r>
        <w:rPr>
          <w:rFonts w:hint="eastAsia" w:eastAsia="仿宋_GB2312"/>
          <w:color w:val="000000" w:themeColor="text1"/>
          <w:sz w:val="28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  <w:t>”</w:t>
      </w:r>
    </w:p>
    <w:p>
      <w:pPr>
        <w:spacing w:line="360" w:lineRule="auto"/>
        <w:rPr>
          <w:rFonts w:eastAsia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eastAsia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（3）社会主义发展史与马克思主义中国化实践</w:t>
      </w:r>
    </w:p>
    <w:p>
      <w:pPr>
        <w:spacing w:line="360" w:lineRule="auto"/>
        <w:rPr>
          <w:rFonts w:eastAsia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eastAsia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（4）改革开放史与中国特色社会主义</w:t>
      </w:r>
    </w:p>
    <w:p>
      <w:pPr>
        <w:spacing w:line="360" w:lineRule="auto"/>
        <w:rPr>
          <w:rFonts w:eastAsia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1</w:t>
      </w:r>
      <w:r>
        <w:rPr>
          <w:rFonts w:hint="eastAsia" w:eastAsia="仿宋_GB2312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eastAsia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.迎接建党一百周年</w:t>
      </w:r>
    </w:p>
    <w:p>
      <w:pPr>
        <w:spacing w:line="360" w:lineRule="auto"/>
        <w:rPr>
          <w:rFonts w:eastAsia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eastAsia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（1）建党精神与党在上海的早期活动</w:t>
      </w:r>
    </w:p>
    <w:p>
      <w:pPr>
        <w:spacing w:line="360" w:lineRule="auto"/>
        <w:rPr>
          <w:rFonts w:eastAsia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eastAsia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（2）建党精神与红色文化基因</w:t>
      </w:r>
    </w:p>
    <w:p>
      <w:pPr>
        <w:spacing w:line="360" w:lineRule="auto"/>
        <w:rPr>
          <w:rFonts w:eastAsia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eastAsia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（3）红船精神</w:t>
      </w:r>
    </w:p>
    <w:p>
      <w:pPr>
        <w:spacing w:line="360" w:lineRule="auto"/>
        <w:rPr>
          <w:rFonts w:eastAsia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eastAsia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（4）中国共产党早期党组织研究</w:t>
      </w:r>
    </w:p>
    <w:p>
      <w:pPr>
        <w:spacing w:line="360" w:lineRule="auto"/>
        <w:rPr>
          <w:rFonts w:eastAsia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eastAsia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（5）中国共产党百年奋斗的历史经验</w:t>
      </w:r>
    </w:p>
    <w:p>
      <w:pPr>
        <w:spacing w:line="360" w:lineRule="auto"/>
        <w:ind w:firstLine="560" w:firstLineChars="200"/>
        <w:rPr>
          <w:rFonts w:eastAsia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注：上述具体选题仅供参考，以习近平新时代中国特色社会主义思想</w:t>
      </w:r>
      <w:r>
        <w:rPr>
          <w:rFonts w:hint="eastAsia" w:eastAsia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与迎接建党一百周年</w:t>
      </w:r>
      <w:r>
        <w:rPr>
          <w:rFonts w:eastAsia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为主，但不限于以上具体选题。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51747E"/>
    <w:rsid w:val="19131002"/>
    <w:rsid w:val="22AE3464"/>
    <w:rsid w:val="31712506"/>
    <w:rsid w:val="35B92559"/>
    <w:rsid w:val="3FC2640D"/>
    <w:rsid w:val="42E47C90"/>
    <w:rsid w:val="46E84133"/>
    <w:rsid w:val="4F763ADF"/>
    <w:rsid w:val="52372A85"/>
    <w:rsid w:val="5468406D"/>
    <w:rsid w:val="5E3A7529"/>
    <w:rsid w:val="5E4E31D8"/>
    <w:rsid w:val="6C430943"/>
    <w:rsid w:val="6F906FD1"/>
    <w:rsid w:val="775C02A1"/>
    <w:rsid w:val="78921D15"/>
    <w:rsid w:val="7D8939B5"/>
    <w:rsid w:val="7FF9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郭倩茹</cp:lastModifiedBy>
  <dcterms:modified xsi:type="dcterms:W3CDTF">2021-03-15T07:49:44Z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